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color w:val="2424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242424"/>
          <w:sz w:val="24"/>
          <w:szCs w:val="24"/>
          <w:rtl w:val="0"/>
        </w:rPr>
        <w:t xml:space="preserve">Buffalo Traffic Jam</w:t>
      </w:r>
      <w:r w:rsidDel="00000000" w:rsidR="00000000" w:rsidRPr="00000000">
        <w:rPr>
          <w:rFonts w:ascii="Times New Roman" w:cs="Times New Roman" w:eastAsia="Times New Roman" w:hAnsi="Times New Roman"/>
          <w:color w:val="242424"/>
          <w:sz w:val="24"/>
          <w:szCs w:val="24"/>
          <w:rtl w:val="0"/>
        </w:rPr>
        <w:t xml:space="preserve"> is a folk band born in the heart of Bozeman, Montana, where its members, Frankie Cassidy and Nathan Ross, first crossed paths as students at Montana State University. United by a love for storytelling and the raw beauty of acoustic sound, they began crafting music that evokes wide-open landscapes and the emotions that live quietly beneath the surface of everyday life. The result was a self-titled debut EP followed by singles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242424"/>
          <w:sz w:val="24"/>
          <w:szCs w:val="24"/>
          <w:rtl w:val="0"/>
        </w:rPr>
        <w:t xml:space="preserve">“Rescue Me”</w:t>
      </w:r>
      <w:r w:rsidDel="00000000" w:rsidR="00000000" w:rsidRPr="00000000">
        <w:rPr>
          <w:rFonts w:ascii="Times New Roman" w:cs="Times New Roman" w:eastAsia="Times New Roman" w:hAnsi="Times New Roman"/>
          <w:color w:val="242424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242424"/>
          <w:sz w:val="24"/>
          <w:szCs w:val="24"/>
          <w:rtl w:val="0"/>
        </w:rPr>
        <w:t xml:space="preserve">“Forgot Your Roots,”</w:t>
      </w:r>
      <w:r w:rsidDel="00000000" w:rsidR="00000000" w:rsidRPr="00000000">
        <w:rPr>
          <w:rFonts w:ascii="Times New Roman" w:cs="Times New Roman" w:eastAsia="Times New Roman" w:hAnsi="Times New Roman"/>
          <w:color w:val="242424"/>
          <w:sz w:val="24"/>
          <w:szCs w:val="24"/>
          <w:rtl w:val="0"/>
        </w:rPr>
        <w:t xml:space="preserve"> the latter of which saw the band gain their first bit of online momentum, leading to explosive growth in the past 3 months.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color w:val="2424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4242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color w:val="2424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42424"/>
          <w:sz w:val="24"/>
          <w:szCs w:val="24"/>
          <w:rtl w:val="0"/>
        </w:rPr>
        <w:t xml:space="preserve">Their newest release,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242424"/>
          <w:sz w:val="24"/>
          <w:szCs w:val="24"/>
          <w:rtl w:val="0"/>
        </w:rPr>
        <w:t xml:space="preserve">Take Me Home</w:t>
      </w:r>
      <w:r w:rsidDel="00000000" w:rsidR="00000000" w:rsidRPr="00000000">
        <w:rPr>
          <w:rFonts w:ascii="Times New Roman" w:cs="Times New Roman" w:eastAsia="Times New Roman" w:hAnsi="Times New Roman"/>
          <w:color w:val="242424"/>
          <w:sz w:val="24"/>
          <w:szCs w:val="24"/>
          <w:rtl w:val="0"/>
        </w:rPr>
        <w:t xml:space="preserve"> EP, marks a defining moment in Buffalo Traffic Jam’s evolution—showcasing a deeper, more expansive sound while staying grounded in the heartfelt lyricism and raw instrumentals that first won them fans. The project weaves together themes of resilience, nostalgia, and self-discovery, subjects that have become commonplace in the songwriting of Buffalo Traffic Jam. Since its release on Oct. 24, the EP has picked up over 8 million streams across DSP’s.</w:t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color w:val="2424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42424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hd w:fill="ffffff" w:val="clear"/>
        <w:rPr>
          <w:rFonts w:ascii="Times New Roman" w:cs="Times New Roman" w:eastAsia="Times New Roman" w:hAnsi="Times New Roman"/>
          <w:color w:val="2424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42424"/>
          <w:sz w:val="24"/>
          <w:szCs w:val="24"/>
          <w:rtl w:val="0"/>
        </w:rPr>
        <w:t xml:space="preserve">This year Buffalo Traffic Jam made their festival debuts at Under the Big Sky and Redwest Fest and are currently on tour with country singer-songwriter Dylan Gossett. From dorm room jam sessions to packed venues across the US, Buffalo Traffic Jam has stayed true to their roots.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C3F3FBFCD3B41828AE0C6F38E6D65" ma:contentTypeVersion="15" ma:contentTypeDescription="Ein neues Dokument erstellen." ma:contentTypeScope="" ma:versionID="c555a98d228a5abf15cdc443994137b0">
  <xsd:schema xmlns:xsd="http://www.w3.org/2001/XMLSchema" xmlns:xs="http://www.w3.org/2001/XMLSchema" xmlns:p="http://schemas.microsoft.com/office/2006/metadata/properties" xmlns:ns2="b1920bf6-0fbc-4205-ad91-774966e0983b" xmlns:ns3="26911b35-799d-4bb8-890e-8afec192a25f" targetNamespace="http://schemas.microsoft.com/office/2006/metadata/properties" ma:root="true" ma:fieldsID="880ca4ad016d0ec40e5e3fbb7f7fc5f6" ns2:_="" ns3:_="">
    <xsd:import namespace="b1920bf6-0fbc-4205-ad91-774966e0983b"/>
    <xsd:import namespace="26911b35-799d-4bb8-890e-8afec192a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20bf6-0fbc-4205-ad91-774966e09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2b4e9b83-546f-429e-980e-7eaee35d0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1b35-799d-4bb8-890e-8afec192a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901bd7-b06b-4f68-83df-2a09a7440297}" ma:internalName="TaxCatchAll" ma:showField="CatchAllData" ma:web="26911b35-799d-4bb8-890e-8afec192a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911b35-799d-4bb8-890e-8afec192a25f" xsi:nil="true"/>
    <lcf76f155ced4ddcb4097134ff3c332f xmlns="b1920bf6-0fbc-4205-ad91-774966e098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C8B749-9D3E-4F4C-BABD-75A2163B55DF}"/>
</file>

<file path=customXml/itemProps2.xml><?xml version="1.0" encoding="utf-8"?>
<ds:datastoreItem xmlns:ds="http://schemas.openxmlformats.org/officeDocument/2006/customXml" ds:itemID="{4A78BF8D-1475-4347-B8E8-3FB2C144FE12}"/>
</file>

<file path=customXml/itemProps3.xml><?xml version="1.0" encoding="utf-8"?>
<ds:datastoreItem xmlns:ds="http://schemas.openxmlformats.org/officeDocument/2006/customXml" ds:itemID="{E461D16A-2DEE-4A19-B3F1-FBF872075C92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0x0101008F4C3F3FBFCD3B41828AE0C6F38E6D65</vt:lpwstr>
  </property>
</Properties>
</file>